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4F35D6" w:rsidRDefault="004F35D6" w:rsidP="004F35D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F35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Основы менеджмента</w:t>
      </w:r>
    </w:p>
    <w:p w:rsidR="00B81891" w:rsidRPr="004F35D6" w:rsidRDefault="00B81891" w:rsidP="004F35D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F35D6" w:rsidRPr="004F35D6" w:rsidRDefault="004F35D6" w:rsidP="004F35D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4F35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Рабочая программа дисциплины </w:t>
      </w:r>
      <w:r w:rsidRPr="004F35D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предназначена для студентов, обучающихся по направлению 38.03.01 «Экономика», профиль «</w:t>
      </w:r>
      <w:r w:rsidR="00C1716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Финансы и кредит</w:t>
      </w:r>
      <w:r w:rsidRPr="004F35D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», </w:t>
      </w:r>
      <w:r w:rsidR="00C570F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</w:t>
      </w:r>
      <w:bookmarkStart w:id="0" w:name="_GoBack"/>
      <w:bookmarkEnd w:id="0"/>
      <w:r w:rsidRPr="004F35D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очная форма обучения.</w:t>
      </w:r>
    </w:p>
    <w:p w:rsidR="004F35D6" w:rsidRPr="00B81891" w:rsidRDefault="004F35D6" w:rsidP="00B818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5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Цель дисциплины </w:t>
      </w:r>
      <w:r w:rsidR="00B81891" w:rsidRPr="006610CA">
        <w:rPr>
          <w:rFonts w:ascii="Times New Roman" w:hAnsi="Times New Roman" w:cs="Times New Roman"/>
          <w:sz w:val="28"/>
          <w:szCs w:val="28"/>
        </w:rPr>
        <w:t xml:space="preserve">состоит в том, чтобы ознакомить студентов с общими и некоторыми специальными разделами этой учебной и научной дисциплины. </w:t>
      </w:r>
    </w:p>
    <w:p w:rsidR="004F35D6" w:rsidRPr="004F35D6" w:rsidRDefault="004F35D6" w:rsidP="004F35D6">
      <w:pPr>
        <w:tabs>
          <w:tab w:val="left" w:pos="1806"/>
          <w:tab w:val="left" w:pos="3963"/>
          <w:tab w:val="left" w:pos="627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4F35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Место дисциплины в структуре ООП </w:t>
      </w:r>
      <w:r w:rsidRPr="004F35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дисциплина </w:t>
      </w:r>
      <w:r w:rsidRPr="004F35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«Основы менеджмента» является дисциплиной части, формируемой участниками образовательных отношений модуля дисциплин, инвариантных для направления подготовки, отражающих специфику филиала для направления 38.03.01 «Экономика» профиль «</w:t>
      </w:r>
      <w:r w:rsidR="00C1716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Финансы и кредит</w:t>
      </w:r>
      <w:r w:rsidRPr="004F35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».</w:t>
      </w:r>
    </w:p>
    <w:p w:rsidR="00B81891" w:rsidRPr="00B81891" w:rsidRDefault="004F35D6" w:rsidP="00B8189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F35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Краткое содержание: </w:t>
      </w:r>
      <w:r w:rsidR="00B8189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</w:t>
      </w:r>
      <w:r w:rsidR="00B81891" w:rsidRPr="00B8189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ведение в менеджмент. Управление. Основные понятия. Менеджмент. История управленческих идей. Человеческий фактор в менеджменте. Личность и управление. Руководитель и подчиненные. Социальные контакты. Трудовой коллектив. Организация и ее формы. Организационные структуры. Организационная культура. Управленческие структуры и полномочия. Управленческие коммуникации и управленческие структуры. Управленческий бюрократизм. Алгоритм принятия управленческого решения. Цели организации. Управленческие стратегии. Планирование деятельности организации. Стратегическое и оперативное управление и контроль. Управление процессом преобразований. Понятие, виды и концепции мотивации. Власть и руководство. Конфликты в управлении. Стили руководства.</w:t>
      </w:r>
    </w:p>
    <w:p w:rsidR="00B81891" w:rsidRPr="00B81891" w:rsidRDefault="00B81891" w:rsidP="00B8189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50702F" w:rsidRDefault="00C570F5" w:rsidP="00B81891">
      <w:pPr>
        <w:tabs>
          <w:tab w:val="left" w:pos="3963"/>
        </w:tabs>
        <w:spacing w:line="360" w:lineRule="auto"/>
        <w:ind w:firstLine="709"/>
        <w:jc w:val="both"/>
      </w:pPr>
    </w:p>
    <w:sectPr w:rsidR="0050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A9577E"/>
    <w:multiLevelType w:val="multilevel"/>
    <w:tmpl w:val="1C74CF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4D4327"/>
    <w:multiLevelType w:val="multilevel"/>
    <w:tmpl w:val="35FA1B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F13DA"/>
    <w:rsid w:val="004F35D6"/>
    <w:rsid w:val="00524446"/>
    <w:rsid w:val="006368BE"/>
    <w:rsid w:val="00772DED"/>
    <w:rsid w:val="00A8708C"/>
    <w:rsid w:val="00B81891"/>
    <w:rsid w:val="00C1716D"/>
    <w:rsid w:val="00C570F5"/>
    <w:rsid w:val="00D47822"/>
    <w:rsid w:val="00ED20B9"/>
    <w:rsid w:val="00ED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5835EA-020C-4A1B-807E-24B2BC0EF1D5}"/>
</file>

<file path=customXml/itemProps2.xml><?xml version="1.0" encoding="utf-8"?>
<ds:datastoreItem xmlns:ds="http://schemas.openxmlformats.org/officeDocument/2006/customXml" ds:itemID="{DA0E76BA-A39A-4B10-A12E-312F7D390DD2}"/>
</file>

<file path=customXml/itemProps3.xml><?xml version="1.0" encoding="utf-8"?>
<ds:datastoreItem xmlns:ds="http://schemas.openxmlformats.org/officeDocument/2006/customXml" ds:itemID="{B9A02851-EE6E-499E-8048-7A313F0F6F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6</cp:revision>
  <dcterms:created xsi:type="dcterms:W3CDTF">2018-03-26T12:15:00Z</dcterms:created>
  <dcterms:modified xsi:type="dcterms:W3CDTF">2020-11-06T13:46:00Z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